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5C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广东城市建设职业培训学校交通指引</w:t>
      </w:r>
    </w:p>
    <w:p w14:paraId="68C8F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32781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  <w:t xml:space="preserve">学校名称：广东城市建设职业培训学校 </w:t>
      </w:r>
    </w:p>
    <w:p w14:paraId="73BF3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  <w:t>学校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"/>
          <w:woUserID w:val="5"/>
        </w:rPr>
        <w:t>地址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  <w:t>：广东省广州市越秀区华乐路38号 广怡大厦裙楼3楼</w:t>
      </w:r>
    </w:p>
    <w:p w14:paraId="0D5AD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spacing w:val="20"/>
          <w:sz w:val="24"/>
          <w:szCs w:val="24"/>
        </w:rPr>
      </w:pPr>
    </w:p>
    <w:p w14:paraId="26531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</w:pPr>
      <w:r>
        <w:rPr>
          <w:spacing w:val="20"/>
          <w:sz w:val="24"/>
          <w:szCs w:val="24"/>
        </w:rPr>
        <w:drawing>
          <wp:inline distT="0" distB="0" distL="114300" distR="114300">
            <wp:extent cx="4845685" cy="4064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381" t="9270" r="5567" b="7753"/>
                    <a:stretch>
                      <a:fillRect/>
                    </a:stretch>
                  </pic:blipFill>
                  <pic:spPr>
                    <a:xfrm>
                      <a:off x="0" y="0"/>
                      <a:ext cx="484568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4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lang w:val="en-US" w:eastAsia="zh-CN"/>
        </w:rPr>
        <w:t>交通指引：</w:t>
      </w:r>
    </w:p>
    <w:p w14:paraId="5D7D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公交：可乘坐10路、63路、125路、189路、225路、247路、301A路、546路、6路、191路、220路、233路、245路、278路、280路、545路、810路、833路、862B路、886路在花园酒店站（或对向的白云宾馆站）下车，步行300米即到。</w:t>
      </w:r>
    </w:p>
    <w:p w14:paraId="58836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地铁：地铁5号线淘金站，出站步行300米即到。</w:t>
      </w:r>
    </w:p>
    <w:p w14:paraId="5ED0B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63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</w:p>
    <w:p w14:paraId="30608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自驾：导航地址 广东城市建设职业培训学校 广东省广州市越秀区广怡大厦</w:t>
      </w:r>
    </w:p>
    <w:p w14:paraId="4AC2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因广怡大厦停车位有限，建议绿色出行或选择附近停车场进行停放。</w:t>
      </w:r>
    </w:p>
    <w:p w14:paraId="51AA0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</w:p>
    <w:p w14:paraId="07D78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附近停车场信息：广州德安丽舍凯宾斯基酒店停车场</w:t>
      </w:r>
    </w:p>
    <w:p w14:paraId="69A71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  广州花园酒店停车场</w:t>
      </w:r>
    </w:p>
    <w:p w14:paraId="3C42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  宜安广场停车场</w:t>
      </w:r>
    </w:p>
    <w:p w14:paraId="7C9AD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  正佳东方国际广场停车场</w:t>
      </w:r>
    </w:p>
    <w:p w14:paraId="7746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  秋枝汽车服务停车场</w:t>
      </w:r>
    </w:p>
    <w:p w14:paraId="62FA3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  邮电小区停车场</w:t>
      </w:r>
    </w:p>
    <w:p w14:paraId="5AB80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hanging="840" w:hangingChars="3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</w:p>
    <w:p w14:paraId="51CEF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附近酒店信息：广州花园酒店</w:t>
      </w:r>
    </w:p>
    <w:p w14:paraId="79A20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广州白云宾馆</w:t>
      </w:r>
    </w:p>
    <w:p w14:paraId="1051D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华泰宾馆</w:t>
      </w:r>
    </w:p>
    <w:p w14:paraId="58EFF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远洋宾馆</w:t>
      </w:r>
    </w:p>
    <w:p w14:paraId="77F70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迎商酒店</w:t>
      </w:r>
    </w:p>
    <w:p w14:paraId="782DA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"/>
          <w:woUserID w:val="5"/>
        </w:rPr>
      </w:pPr>
    </w:p>
    <w:p w14:paraId="09891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"/>
          <w:woUserID w:val="5"/>
        </w:rPr>
        <w:t>相关地点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数量众多不一一列举，请以导航和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"/>
          <w:woUserID w:val="5"/>
        </w:rPr>
        <w:t>地点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>具体信息为准。</w:t>
      </w:r>
    </w:p>
    <w:p w14:paraId="55E54B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lang w:val="en-US" w:eastAsia="zh-CN"/>
        </w:rPr>
        <w:t xml:space="preserve">            </w:t>
      </w:r>
    </w:p>
    <w:p w14:paraId="60FF1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B28D5"/>
    <w:rsid w:val="24DB28D5"/>
    <w:rsid w:val="474B7045"/>
    <w:rsid w:val="65C649FA"/>
    <w:rsid w:val="7FFC2A2D"/>
    <w:rsid w:val="FFC7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391</Words>
  <Characters>434</Characters>
  <Lines>0</Lines>
  <Paragraphs>0</Paragraphs>
  <TotalTime>53</TotalTime>
  <ScaleCrop>false</ScaleCrop>
  <LinksUpToDate>false</LinksUpToDate>
  <CharactersWithSpaces>574</CharactersWithSpaces>
  <Application>WPS Office WWO_wpscloud_20250221231951-66d55d1d7d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2024-12-17T16:13:00Z</dcterms:created>
  <dc:creator>诹访原介</dc:creator>
  <cp:lastModifiedBy>何博文</cp:lastModifiedBy>
  <dcterms:modified xsi:type="dcterms:W3CDTF">2025-02-27T23:00:45Z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2052-12.9.0.20299</vt:lpwstr>
  </property>
  <property fmtid="{D5CDD505-2E9C-101B-9397-08002B2CF9AE}" pid="3" name="ICV">
    <vt:lpwstr>3F1F1008193F9BBD1D7EC067F80291CE_43</vt:lpwstr>
  </property>
  <property fmtid="{D5CDD505-2E9C-101B-9397-08002B2CF9AE}" pid="4" name="KSOTemplateDocerSaveRecord">
    <vt:lpwstr>eyJoZGlkIjoiYWI3ZGE0MTIyMjIxNmRlNDg4YTIxYWY0ZTY3NTMzYjgiLCJ1c2VySWQiOiI0NDQ4MTU3MzcifQ==</vt:lpwstr>
  </property>
</Properties>
</file>